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6AA29" w14:textId="10B2E1A2" w:rsidR="0031216C" w:rsidRDefault="001E0D1E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31216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AGENDA</w:t>
      </w:r>
    </w:p>
    <w:p w14:paraId="3986BC93" w14:textId="77777777" w:rsidR="0031216C" w:rsidRPr="0031216C" w:rsidRDefault="0031216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</w:p>
    <w:p w14:paraId="50986827" w14:textId="298A3CD9" w:rsidR="00E75495" w:rsidRPr="0031216C" w:rsidRDefault="001E0D1E" w:rsidP="00C43AD9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9:30 – 10:00</w:t>
      </w:r>
      <w:r w:rsidRPr="0031216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31216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31216C" w:rsidRPr="0031216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Registration</w:t>
      </w:r>
      <w:r w:rsidR="00C06B14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of participants</w:t>
      </w:r>
    </w:p>
    <w:p w14:paraId="4F10E2E4" w14:textId="14DABFC2" w:rsidR="00C06B14" w:rsidRPr="0031216C" w:rsidRDefault="0031216C" w:rsidP="00C43AD9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B22A9" wp14:editId="6D255755">
                <wp:simplePos x="0" y="0"/>
                <wp:positionH relativeFrom="column">
                  <wp:posOffset>-1</wp:posOffset>
                </wp:positionH>
                <wp:positionV relativeFrom="paragraph">
                  <wp:posOffset>278130</wp:posOffset>
                </wp:positionV>
                <wp:extent cx="6048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B536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pt" to="476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2OnAEAAJQDAAAOAAAAZHJzL2Uyb0RvYy54bWysU9uO0zAQfUfiHyy/06S7sKy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1E0D1E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10:00 </w:t>
      </w:r>
      <w:r w:rsidR="001E0D1E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ab/>
      </w:r>
      <w:r w:rsidR="001E0D1E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ab/>
      </w: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ab/>
      </w:r>
      <w:r w:rsidR="00384CEB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Welcome and Opening Remarks </w:t>
      </w:r>
    </w:p>
    <w:p w14:paraId="5B515024" w14:textId="77777777" w:rsidR="0031216C" w:rsidRDefault="0031216C" w:rsidP="0031216C">
      <w:pPr>
        <w:pStyle w:val="Default"/>
        <w:ind w:left="720"/>
        <w:rPr>
          <w:lang w:val="en-GB"/>
        </w:rPr>
      </w:pPr>
    </w:p>
    <w:p w14:paraId="0E7AEC7A" w14:textId="257349D8" w:rsidR="001E0D1E" w:rsidRPr="00C43AD9" w:rsidRDefault="00672BEA" w:rsidP="00F035B6">
      <w:pPr>
        <w:pStyle w:val="Default"/>
        <w:numPr>
          <w:ilvl w:val="0"/>
          <w:numId w:val="6"/>
        </w:numPr>
        <w:rPr>
          <w:lang w:val="en-GB"/>
        </w:rPr>
      </w:pPr>
      <w:r w:rsidRPr="00C43AD9">
        <w:rPr>
          <w:lang w:val="en-GB"/>
        </w:rPr>
        <w:t xml:space="preserve">Mr. </w:t>
      </w:r>
      <w:r w:rsidRPr="00672BEA">
        <w:rPr>
          <w:b/>
          <w:bCs/>
          <w:lang w:val="en-GB"/>
        </w:rPr>
        <w:t>Bledar</w:t>
      </w:r>
      <w:r w:rsidRPr="00C43AD9">
        <w:rPr>
          <w:lang w:val="en-GB"/>
        </w:rPr>
        <w:t xml:space="preserve"> </w:t>
      </w:r>
      <w:r w:rsidRPr="00C43AD9">
        <w:rPr>
          <w:b/>
          <w:bCs/>
          <w:lang w:val="en-GB"/>
        </w:rPr>
        <w:t>Shella</w:t>
      </w:r>
      <w:r>
        <w:rPr>
          <w:lang w:val="en-GB"/>
        </w:rPr>
        <w:t>,</w:t>
      </w:r>
      <w:r w:rsidRPr="00C43AD9">
        <w:rPr>
          <w:lang w:val="en-GB"/>
        </w:rPr>
        <w:t xml:space="preserve"> </w:t>
      </w:r>
      <w:r w:rsidR="00C06B14" w:rsidRPr="00C43AD9">
        <w:rPr>
          <w:lang w:val="en-GB"/>
        </w:rPr>
        <w:t xml:space="preserve">AAB Chairman, </w:t>
      </w:r>
    </w:p>
    <w:p w14:paraId="1CCECD3A" w14:textId="52E4BC68" w:rsidR="001E0D1E" w:rsidRPr="00C43AD9" w:rsidRDefault="00B74877" w:rsidP="00F035B6">
      <w:pPr>
        <w:pStyle w:val="Default"/>
        <w:numPr>
          <w:ilvl w:val="0"/>
          <w:numId w:val="6"/>
        </w:numPr>
        <w:rPr>
          <w:lang w:val="en-GB"/>
        </w:rPr>
      </w:pPr>
      <w:r w:rsidRPr="00C43AD9">
        <w:rPr>
          <w:lang w:val="en-GB"/>
        </w:rPr>
        <w:t xml:space="preserve">Mr. </w:t>
      </w:r>
      <w:r w:rsidRPr="00B74877">
        <w:rPr>
          <w:b/>
          <w:bCs/>
          <w:lang w:val="en-GB"/>
        </w:rPr>
        <w:t>Gent</w:t>
      </w:r>
      <w:r w:rsidRPr="00C43AD9">
        <w:rPr>
          <w:lang w:val="en-GB"/>
        </w:rPr>
        <w:t xml:space="preserve"> </w:t>
      </w:r>
      <w:r w:rsidRPr="00C43AD9">
        <w:rPr>
          <w:b/>
          <w:bCs/>
          <w:lang w:val="en-GB"/>
        </w:rPr>
        <w:t>Sejko</w:t>
      </w:r>
      <w:r>
        <w:rPr>
          <w:lang w:val="en-GB"/>
        </w:rPr>
        <w:t>,</w:t>
      </w:r>
      <w:r w:rsidRPr="00C43AD9">
        <w:rPr>
          <w:lang w:val="en-GB"/>
        </w:rPr>
        <w:t xml:space="preserve"> </w:t>
      </w:r>
      <w:r w:rsidR="001E0D1E" w:rsidRPr="00C43AD9">
        <w:rPr>
          <w:lang w:val="en-GB"/>
        </w:rPr>
        <w:t>Governor, Bank of Albania</w:t>
      </w:r>
      <w:r w:rsidR="00C06B14" w:rsidRPr="00C43AD9">
        <w:rPr>
          <w:lang w:val="en-GB"/>
        </w:rPr>
        <w:t xml:space="preserve">, </w:t>
      </w:r>
    </w:p>
    <w:p w14:paraId="44A3F9CB" w14:textId="2C1CD2ED" w:rsidR="001E0D1E" w:rsidRPr="00C43AD9" w:rsidRDefault="00B74877" w:rsidP="00F035B6">
      <w:pPr>
        <w:pStyle w:val="Default"/>
        <w:numPr>
          <w:ilvl w:val="0"/>
          <w:numId w:val="6"/>
        </w:numPr>
        <w:rPr>
          <w:lang w:val="en-GB"/>
        </w:rPr>
      </w:pPr>
      <w:r w:rsidRPr="00C43AD9">
        <w:rPr>
          <w:lang w:val="en-GB"/>
        </w:rPr>
        <w:t xml:space="preserve">Mrs. </w:t>
      </w:r>
      <w:r w:rsidRPr="00B74877">
        <w:rPr>
          <w:b/>
          <w:bCs/>
          <w:lang w:val="en-GB"/>
        </w:rPr>
        <w:t>Delina</w:t>
      </w:r>
      <w:r w:rsidRPr="00C43AD9">
        <w:rPr>
          <w:lang w:val="en-GB"/>
        </w:rPr>
        <w:t xml:space="preserve"> </w:t>
      </w:r>
      <w:r w:rsidRPr="00C43AD9">
        <w:rPr>
          <w:b/>
          <w:bCs/>
          <w:lang w:val="en-GB"/>
        </w:rPr>
        <w:t>Ibrahimaj</w:t>
      </w:r>
      <w:r>
        <w:rPr>
          <w:lang w:val="en-GB"/>
        </w:rPr>
        <w:t>,</w:t>
      </w:r>
      <w:r w:rsidRPr="00C43AD9">
        <w:rPr>
          <w:lang w:val="en-GB"/>
        </w:rPr>
        <w:t xml:space="preserve"> </w:t>
      </w:r>
      <w:r w:rsidR="00C06B14" w:rsidRPr="00C43AD9">
        <w:rPr>
          <w:lang w:val="en-GB"/>
        </w:rPr>
        <w:t>Minister of Finance and Economy (TBC)</w:t>
      </w:r>
    </w:p>
    <w:p w14:paraId="32A578F2" w14:textId="68D48C36" w:rsidR="00C06B14" w:rsidRPr="00C43AD9" w:rsidRDefault="00B74877" w:rsidP="00F035B6">
      <w:pPr>
        <w:pStyle w:val="Default"/>
        <w:numPr>
          <w:ilvl w:val="0"/>
          <w:numId w:val="6"/>
        </w:numPr>
        <w:rPr>
          <w:lang w:val="en-GB"/>
        </w:rPr>
      </w:pPr>
      <w:r w:rsidRPr="00C43AD9">
        <w:rPr>
          <w:lang w:val="en-GB"/>
        </w:rPr>
        <w:t xml:space="preserve">Mr. </w:t>
      </w:r>
      <w:r w:rsidRPr="00B74877">
        <w:rPr>
          <w:b/>
          <w:bCs/>
          <w:lang w:val="en-GB"/>
        </w:rPr>
        <w:t>Arben</w:t>
      </w:r>
      <w:r w:rsidRPr="00C43AD9">
        <w:rPr>
          <w:lang w:val="en-GB"/>
        </w:rPr>
        <w:t xml:space="preserve"> </w:t>
      </w:r>
      <w:r w:rsidRPr="00C43AD9">
        <w:rPr>
          <w:b/>
          <w:bCs/>
          <w:lang w:val="en-GB"/>
        </w:rPr>
        <w:t>Ahmetaj</w:t>
      </w:r>
      <w:r>
        <w:rPr>
          <w:lang w:val="en-GB"/>
        </w:rPr>
        <w:t>,</w:t>
      </w:r>
      <w:r w:rsidRPr="00C43AD9">
        <w:rPr>
          <w:lang w:val="en-GB"/>
        </w:rPr>
        <w:t xml:space="preserve"> </w:t>
      </w:r>
      <w:r w:rsidR="001E0D1E" w:rsidRPr="00C43AD9">
        <w:rPr>
          <w:lang w:val="en-GB"/>
        </w:rPr>
        <w:t xml:space="preserve">Deputy Prime Minister </w:t>
      </w:r>
      <w:r w:rsidR="00C06B14" w:rsidRPr="00C43AD9">
        <w:rPr>
          <w:lang w:val="en-GB"/>
        </w:rPr>
        <w:t>and Minister of State for Reconstruction and Reforms’ Program</w:t>
      </w:r>
    </w:p>
    <w:p w14:paraId="61B2C4C6" w14:textId="32F62155" w:rsidR="001E0D1E" w:rsidRPr="00C43AD9" w:rsidRDefault="001E0D1E" w:rsidP="00C43AD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</w:p>
    <w:p w14:paraId="4ECCEBFF" w14:textId="3CFF5DA9" w:rsidR="001E0D1E" w:rsidRDefault="00B301D8" w:rsidP="00C43AD9">
      <w:pPr>
        <w:ind w:left="180" w:hanging="18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GB"/>
        </w:rPr>
      </w:pPr>
      <w:r w:rsidRPr="00C43AD9">
        <w:rPr>
          <w:rFonts w:ascii="Times New Roman" w:hAnsi="Times New Roman" w:cs="Times New Roman"/>
          <w:b/>
          <w:bCs/>
          <w:iCs/>
          <w:color w:val="2F5496" w:themeColor="accent1" w:themeShade="BF"/>
          <w:sz w:val="24"/>
          <w:szCs w:val="24"/>
          <w:lang w:val="en-GB"/>
        </w:rPr>
        <w:t xml:space="preserve"> </w:t>
      </w:r>
      <w:r w:rsidRPr="00C43AD9">
        <w:rPr>
          <w:rFonts w:ascii="Times New Roman" w:hAnsi="Times New Roman" w:cs="Times New Roman"/>
          <w:b/>
          <w:bCs/>
          <w:iCs/>
          <w:color w:val="2F5496" w:themeColor="accent1" w:themeShade="BF"/>
          <w:sz w:val="24"/>
          <w:szCs w:val="24"/>
          <w:lang w:val="en-GB"/>
        </w:rPr>
        <w:tab/>
      </w:r>
      <w:r w:rsidR="00C43AD9" w:rsidRPr="00C43AD9">
        <w:rPr>
          <w:rFonts w:ascii="Times New Roman" w:hAnsi="Times New Roman" w:cs="Times New Roman"/>
          <w:b/>
          <w:bCs/>
          <w:iCs/>
          <w:color w:val="2F5496" w:themeColor="accent1" w:themeShade="BF"/>
          <w:sz w:val="24"/>
          <w:szCs w:val="24"/>
          <w:lang w:val="en-GB"/>
        </w:rPr>
        <w:tab/>
      </w:r>
      <w:r w:rsidR="00C06B14" w:rsidRPr="0031216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GB"/>
        </w:rPr>
        <w:t xml:space="preserve">Presentations on market concerns &amp; issues, </w:t>
      </w:r>
      <w:r w:rsidR="00720BEA" w:rsidRPr="0031216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GB"/>
        </w:rPr>
        <w:t>international experience</w:t>
      </w:r>
      <w:r w:rsidR="00C06B14" w:rsidRPr="0031216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GB"/>
        </w:rPr>
        <w:t>, and plans</w:t>
      </w:r>
    </w:p>
    <w:p w14:paraId="2BB8E41A" w14:textId="5C6B7380" w:rsidR="0031216C" w:rsidRPr="00C43AD9" w:rsidRDefault="0031216C" w:rsidP="0098060A">
      <w:pPr>
        <w:pStyle w:val="Default"/>
        <w:ind w:left="720"/>
        <w:rPr>
          <w:b/>
          <w:bCs/>
          <w:color w:val="2F5496" w:themeColor="accent1" w:themeShade="BF"/>
          <w:lang w:val="en-GB"/>
        </w:rPr>
      </w:pPr>
      <w:r>
        <w:rPr>
          <w:b/>
          <w:bCs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AD2B7" wp14:editId="68B268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7AC6D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p w14:paraId="2B8AC475" w14:textId="143A41AD" w:rsidR="00C06B14" w:rsidRPr="00F035B6" w:rsidRDefault="00C06B14" w:rsidP="00F035B6">
      <w:pPr>
        <w:pStyle w:val="ListParagraph"/>
        <w:numPr>
          <w:ilvl w:val="0"/>
          <w:numId w:val="7"/>
        </w:numPr>
        <w:tabs>
          <w:tab w:val="left" w:pos="360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035B6">
        <w:rPr>
          <w:rFonts w:ascii="Times New Roman" w:hAnsi="Times New Roman" w:cs="Times New Roman"/>
          <w:sz w:val="24"/>
          <w:szCs w:val="24"/>
          <w:lang w:val="en-GB"/>
        </w:rPr>
        <w:t>Mr</w:t>
      </w:r>
      <w:r w:rsidR="00E56B2C">
        <w:rPr>
          <w:rFonts w:ascii="Times New Roman" w:hAnsi="Times New Roman" w:cs="Times New Roman"/>
          <w:sz w:val="24"/>
          <w:szCs w:val="24"/>
          <w:lang w:val="en-GB"/>
        </w:rPr>
        <w:t>s</w:t>
      </w:r>
      <w:bookmarkStart w:id="0" w:name="_GoBack"/>
      <w:bookmarkEnd w:id="0"/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035B6">
        <w:rPr>
          <w:rFonts w:ascii="Times New Roman" w:hAnsi="Times New Roman" w:cs="Times New Roman"/>
          <w:b/>
          <w:bCs/>
          <w:sz w:val="24"/>
          <w:szCs w:val="24"/>
          <w:lang w:val="en-GB"/>
        </w:rPr>
        <w:t>Irida Huta</w:t>
      </w: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035B6">
        <w:rPr>
          <w:rFonts w:ascii="Times New Roman" w:hAnsi="Times New Roman" w:cs="Times New Roman"/>
          <w:i/>
          <w:iCs/>
          <w:sz w:val="24"/>
          <w:szCs w:val="24"/>
          <w:lang w:val="en-GB"/>
        </w:rPr>
        <w:t>Chairperson of the Payment, Cards, Digitalization &amp; Alternative Channels Committee, </w:t>
      </w:r>
      <w:r w:rsidRPr="00F035B6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  <w:t>AAB</w:t>
      </w: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59F7B26" w14:textId="76957BC9" w:rsidR="00C06B14" w:rsidRPr="00F035B6" w:rsidRDefault="00C06B14" w:rsidP="00F035B6">
      <w:pPr>
        <w:pStyle w:val="ListParagraph"/>
        <w:numPr>
          <w:ilvl w:val="0"/>
          <w:numId w:val="7"/>
        </w:numPr>
        <w:tabs>
          <w:tab w:val="left" w:pos="360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="00B0212F" w:rsidRPr="00B0212F">
        <w:rPr>
          <w:rFonts w:ascii="Times New Roman" w:hAnsi="Times New Roman" w:cs="Times New Roman"/>
          <w:b/>
          <w:bCs/>
          <w:sz w:val="24"/>
          <w:szCs w:val="24"/>
          <w:lang w:val="en-GB"/>
        </w:rPr>
        <w:t>Salvador Perez-Galindo</w:t>
      </w:r>
      <w:r w:rsidRPr="00F035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B0212F" w:rsidRPr="00B0212F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Senior Vice President for Government Engagement in Central and Eastern Europe, Middle East and Africa (CEMEA)</w:t>
      </w:r>
      <w:r w:rsidRPr="00F035B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</w:t>
      </w:r>
      <w:r w:rsidRPr="00F035B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VISA </w:t>
      </w:r>
    </w:p>
    <w:p w14:paraId="52440E96" w14:textId="77777777" w:rsidR="00C06B14" w:rsidRPr="00F035B6" w:rsidRDefault="00C06B14" w:rsidP="00F035B6">
      <w:pPr>
        <w:pStyle w:val="ListParagraph"/>
        <w:numPr>
          <w:ilvl w:val="0"/>
          <w:numId w:val="7"/>
        </w:numPr>
        <w:tabs>
          <w:tab w:val="left" w:pos="360"/>
        </w:tabs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Mrs. </w:t>
      </w:r>
      <w:r w:rsidRPr="00F035B6">
        <w:rPr>
          <w:rFonts w:ascii="Times New Roman" w:hAnsi="Times New Roman" w:cs="Times New Roman"/>
          <w:b/>
          <w:bCs/>
          <w:sz w:val="24"/>
          <w:szCs w:val="24"/>
          <w:lang w:val="en-GB"/>
        </w:rPr>
        <w:t>Luljeta</w:t>
      </w: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35B6">
        <w:rPr>
          <w:rFonts w:ascii="Times New Roman" w:hAnsi="Times New Roman" w:cs="Times New Roman"/>
          <w:b/>
          <w:bCs/>
          <w:sz w:val="24"/>
          <w:szCs w:val="24"/>
          <w:lang w:val="en-GB"/>
        </w:rPr>
        <w:t>Minxhozi,</w:t>
      </w:r>
      <w:r w:rsidRPr="00F035B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en-GB"/>
        </w:rPr>
        <w:t xml:space="preserve"> </w:t>
      </w:r>
      <w:r w:rsidRPr="00F035B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First Deputy Governor &amp; Chairwoman of National Payments Systems Committee, Bank of Albania  </w:t>
      </w:r>
    </w:p>
    <w:p w14:paraId="36B2C450" w14:textId="77777777" w:rsidR="001E0D1E" w:rsidRPr="0031216C" w:rsidRDefault="001E0D1E" w:rsidP="0098060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54DBAE3A" w14:textId="442DA47F" w:rsidR="00B301D8" w:rsidRDefault="00B301D8" w:rsidP="00C43AD9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Alternatives &amp; </w:t>
      </w:r>
      <w:r w:rsidR="00720BEA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Good practices</w:t>
      </w:r>
    </w:p>
    <w:p w14:paraId="260C7095" w14:textId="4647D2CE" w:rsidR="0031216C" w:rsidRPr="0031216C" w:rsidRDefault="0031216C" w:rsidP="0098060A">
      <w:pPr>
        <w:pStyle w:val="Default"/>
        <w:ind w:left="720"/>
        <w:rPr>
          <w:b/>
          <w:bCs/>
          <w:color w:val="000000" w:themeColor="text1"/>
          <w:lang w:val="en-GB"/>
        </w:rPr>
      </w:pPr>
      <w:r>
        <w:rPr>
          <w:b/>
          <w:bCs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EF809" wp14:editId="582E4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3D8B7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p w14:paraId="05EA50F9" w14:textId="77777777" w:rsidR="00B301D8" w:rsidRPr="00F035B6" w:rsidRDefault="00B301D8" w:rsidP="00F035B6">
      <w:pPr>
        <w:pStyle w:val="ListParagraph"/>
        <w:numPr>
          <w:ilvl w:val="0"/>
          <w:numId w:val="1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Mrs. </w:t>
      </w:r>
      <w:r w:rsidRPr="00F035B6">
        <w:rPr>
          <w:rFonts w:ascii="Times New Roman" w:hAnsi="Times New Roman" w:cs="Times New Roman"/>
          <w:b/>
          <w:bCs/>
          <w:sz w:val="24"/>
          <w:szCs w:val="24"/>
          <w:lang w:val="en-GB"/>
        </w:rPr>
        <w:t>Eneida</w:t>
      </w: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35B6">
        <w:rPr>
          <w:rFonts w:ascii="Times New Roman" w:hAnsi="Times New Roman" w:cs="Times New Roman"/>
          <w:b/>
          <w:bCs/>
          <w:sz w:val="24"/>
          <w:szCs w:val="24"/>
          <w:lang w:val="en-GB"/>
        </w:rPr>
        <w:t>Thomaj</w:t>
      </w: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035B6">
        <w:rPr>
          <w:rFonts w:ascii="Times New Roman" w:hAnsi="Times New Roman" w:cs="Times New Roman"/>
          <w:i/>
          <w:iCs/>
          <w:sz w:val="24"/>
          <w:szCs w:val="24"/>
          <w:lang w:val="en-GB"/>
        </w:rPr>
        <w:t>Managing Director, Paylink</w:t>
      </w:r>
      <w:r w:rsidRPr="00F035B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09312073" w14:textId="77777777" w:rsidR="00B301D8" w:rsidRPr="00C43AD9" w:rsidRDefault="00B301D8" w:rsidP="00F035B6">
      <w:pPr>
        <w:tabs>
          <w:tab w:val="left" w:pos="72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3AD9">
        <w:rPr>
          <w:rFonts w:ascii="Times New Roman" w:hAnsi="Times New Roman" w:cs="Times New Roman"/>
          <w:sz w:val="24"/>
          <w:szCs w:val="24"/>
          <w:lang w:val="en-GB"/>
        </w:rPr>
        <w:t>On the necessity of an effective platform for increasing financial inclusion and reducing costs</w:t>
      </w:r>
    </w:p>
    <w:p w14:paraId="3CB693E6" w14:textId="77777777" w:rsidR="00B301D8" w:rsidRPr="00C43AD9" w:rsidRDefault="00B301D8" w:rsidP="00F035B6">
      <w:pPr>
        <w:numPr>
          <w:ilvl w:val="0"/>
          <w:numId w:val="10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Pr="00B74877">
        <w:rPr>
          <w:rFonts w:ascii="Times New Roman" w:hAnsi="Times New Roman" w:cs="Times New Roman"/>
          <w:b/>
          <w:bCs/>
          <w:sz w:val="24"/>
          <w:szCs w:val="24"/>
          <w:lang w:val="en-GB"/>
        </w:rPr>
        <w:t>Lajos</w:t>
      </w: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3AD9">
        <w:rPr>
          <w:rFonts w:ascii="Times New Roman" w:hAnsi="Times New Roman" w:cs="Times New Roman"/>
          <w:b/>
          <w:bCs/>
          <w:sz w:val="24"/>
          <w:szCs w:val="24"/>
          <w:lang w:val="en-GB"/>
        </w:rPr>
        <w:t>Bartha</w:t>
      </w: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43AD9">
        <w:rPr>
          <w:rFonts w:ascii="Times New Roman" w:hAnsi="Times New Roman" w:cs="Times New Roman"/>
          <w:i/>
          <w:iCs/>
          <w:sz w:val="24"/>
          <w:szCs w:val="24"/>
          <w:lang w:val="en-GB"/>
        </w:rPr>
        <w:t>Executive Directorate for Financial Infrastructures and Banking Operations, Hungarian National Bank</w:t>
      </w:r>
      <w:r w:rsidRPr="00C43AD9">
        <w:rPr>
          <w:rFonts w:ascii="Times New Roman" w:hAnsi="Times New Roman" w:cs="Times New Roman"/>
          <w:sz w:val="24"/>
          <w:szCs w:val="24"/>
          <w:lang w:val="en-GB"/>
        </w:rPr>
        <w:t>:  </w:t>
      </w:r>
    </w:p>
    <w:p w14:paraId="4354BA44" w14:textId="04C3C6E3" w:rsidR="00B301D8" w:rsidRPr="00C43AD9" w:rsidRDefault="00B74877" w:rsidP="00F035B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301D8"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Hungarian experience in cash reduction </w:t>
      </w:r>
    </w:p>
    <w:p w14:paraId="247AA922" w14:textId="77777777" w:rsidR="00B301D8" w:rsidRPr="00C43AD9" w:rsidRDefault="00B301D8" w:rsidP="00F035B6">
      <w:pPr>
        <w:numPr>
          <w:ilvl w:val="0"/>
          <w:numId w:val="11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Pr="00B74877">
        <w:rPr>
          <w:rFonts w:ascii="Times New Roman" w:hAnsi="Times New Roman" w:cs="Times New Roman"/>
          <w:b/>
          <w:bCs/>
          <w:sz w:val="24"/>
          <w:szCs w:val="24"/>
          <w:lang w:val="en-GB"/>
        </w:rPr>
        <w:t>Dritan</w:t>
      </w: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3AD9">
        <w:rPr>
          <w:rFonts w:ascii="Times New Roman" w:hAnsi="Times New Roman" w:cs="Times New Roman"/>
          <w:b/>
          <w:bCs/>
          <w:sz w:val="24"/>
          <w:szCs w:val="24"/>
          <w:lang w:val="en-GB"/>
        </w:rPr>
        <w:t>Mollanji</w:t>
      </w: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43AD9">
        <w:rPr>
          <w:rFonts w:ascii="Times New Roman" w:hAnsi="Times New Roman" w:cs="Times New Roman"/>
          <w:i/>
          <w:iCs/>
          <w:sz w:val="24"/>
          <w:szCs w:val="24"/>
          <w:lang w:val="en-GB"/>
        </w:rPr>
        <w:t>CEO, Symmetric</w:t>
      </w:r>
      <w:r w:rsidRPr="00C43AD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10B73C72" w14:textId="65B1A6D6" w:rsidR="00B301D8" w:rsidRPr="00C43AD9" w:rsidRDefault="00B74877" w:rsidP="00F035B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301D8" w:rsidRPr="00C43AD9">
        <w:rPr>
          <w:rFonts w:ascii="Times New Roman" w:hAnsi="Times New Roman" w:cs="Times New Roman"/>
          <w:sz w:val="24"/>
          <w:szCs w:val="24"/>
          <w:lang w:val="en-GB"/>
        </w:rPr>
        <w:t>QR code payments</w:t>
      </w:r>
    </w:p>
    <w:p w14:paraId="22F7E38F" w14:textId="77777777" w:rsidR="00B301D8" w:rsidRPr="00C43AD9" w:rsidRDefault="00B301D8" w:rsidP="009806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03413B" w14:textId="4AD13C8C" w:rsidR="00B301D8" w:rsidRDefault="00B301D8" w:rsidP="00B74877">
      <w:pPr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Q&amp;As</w:t>
      </w:r>
    </w:p>
    <w:p w14:paraId="580C9F46" w14:textId="77472727" w:rsidR="0031216C" w:rsidRPr="0031216C" w:rsidRDefault="0031216C" w:rsidP="0098060A">
      <w:pPr>
        <w:pStyle w:val="Default"/>
        <w:ind w:left="720"/>
        <w:rPr>
          <w:b/>
          <w:bCs/>
          <w:color w:val="000000" w:themeColor="text1"/>
          <w:lang w:val="en-GB"/>
        </w:rPr>
      </w:pPr>
      <w:r>
        <w:rPr>
          <w:b/>
          <w:bCs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6047E" wp14:editId="04D74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B12F16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p w14:paraId="1FB933F0" w14:textId="01E07930" w:rsidR="00B301D8" w:rsidRPr="00E75495" w:rsidRDefault="00B301D8" w:rsidP="00E75495">
      <w:pPr>
        <w:ind w:left="72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43AD9">
        <w:rPr>
          <w:rFonts w:ascii="Times New Roman" w:hAnsi="Times New Roman" w:cs="Times New Roman"/>
          <w:i/>
          <w:sz w:val="24"/>
          <w:szCs w:val="24"/>
          <w:lang w:val="en-GB"/>
        </w:rPr>
        <w:t>The audience can address questions to the panelists, government, and international experts in an order defined by the moderator.</w:t>
      </w:r>
    </w:p>
    <w:p w14:paraId="6C0FA3C6" w14:textId="77777777" w:rsidR="0031216C" w:rsidRPr="0031216C" w:rsidRDefault="0031216C" w:rsidP="0098060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3767C50C" w14:textId="19D5358E" w:rsidR="00B301D8" w:rsidRDefault="00041A3E" w:rsidP="00C43AD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12:30</w:t>
      </w:r>
      <w:r w:rsidR="0031216C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ab/>
      </w:r>
      <w:r w:rsidR="0031216C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ab/>
      </w:r>
      <w:r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ab/>
      </w:r>
      <w:r w:rsidR="00B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L</w:t>
      </w:r>
      <w:r w:rsidR="00B301D8" w:rsidRPr="00312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unch </w:t>
      </w:r>
    </w:p>
    <w:p w14:paraId="584235A9" w14:textId="2028BA6C" w:rsidR="0031216C" w:rsidRPr="0031216C" w:rsidRDefault="0031216C" w:rsidP="00C43AD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48B90" wp14:editId="58EAF4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BE890E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sectPr w:rsidR="0031216C" w:rsidRPr="0031216C" w:rsidSect="00672BEA">
      <w:headerReference w:type="default" r:id="rId7"/>
      <w:pgSz w:w="12240" w:h="15840"/>
      <w:pgMar w:top="1135" w:right="1440" w:bottom="113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94A31" w14:textId="77777777" w:rsidR="008A5007" w:rsidRDefault="008A5007" w:rsidP="00750248">
      <w:pPr>
        <w:spacing w:after="0" w:line="240" w:lineRule="auto"/>
      </w:pPr>
      <w:r>
        <w:separator/>
      </w:r>
    </w:p>
  </w:endnote>
  <w:endnote w:type="continuationSeparator" w:id="0">
    <w:p w14:paraId="2DA4885F" w14:textId="77777777" w:rsidR="008A5007" w:rsidRDefault="008A5007" w:rsidP="0075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640D" w14:textId="77777777" w:rsidR="008A5007" w:rsidRDefault="008A5007" w:rsidP="00750248">
      <w:pPr>
        <w:spacing w:after="0" w:line="240" w:lineRule="auto"/>
      </w:pPr>
      <w:r>
        <w:separator/>
      </w:r>
    </w:p>
  </w:footnote>
  <w:footnote w:type="continuationSeparator" w:id="0">
    <w:p w14:paraId="3BDBD444" w14:textId="77777777" w:rsidR="008A5007" w:rsidRDefault="008A5007" w:rsidP="0075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5D4F1" w14:textId="26BD13A2" w:rsidR="00750248" w:rsidRDefault="00DE6684" w:rsidP="00DE6684">
    <w:pPr>
      <w:pStyle w:val="Header"/>
    </w:pPr>
    <w:r>
      <w:rPr>
        <w:noProof/>
      </w:rPr>
      <w:t xml:space="preserve">                                                            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0519"/>
    <w:multiLevelType w:val="hybridMultilevel"/>
    <w:tmpl w:val="A4C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E77"/>
    <w:multiLevelType w:val="hybridMultilevel"/>
    <w:tmpl w:val="E844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D546F"/>
    <w:multiLevelType w:val="hybridMultilevel"/>
    <w:tmpl w:val="C69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3209"/>
    <w:multiLevelType w:val="hybridMultilevel"/>
    <w:tmpl w:val="80361DDE"/>
    <w:lvl w:ilvl="0" w:tplc="9F2E0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715AF"/>
    <w:multiLevelType w:val="hybridMultilevel"/>
    <w:tmpl w:val="B6C4EA54"/>
    <w:lvl w:ilvl="0" w:tplc="9F2E0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6C63"/>
    <w:multiLevelType w:val="hybridMultilevel"/>
    <w:tmpl w:val="CB40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D232F"/>
    <w:multiLevelType w:val="hybridMultilevel"/>
    <w:tmpl w:val="EA4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6020"/>
    <w:multiLevelType w:val="hybridMultilevel"/>
    <w:tmpl w:val="9DAE9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44EED"/>
    <w:multiLevelType w:val="hybridMultilevel"/>
    <w:tmpl w:val="5DC4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BB2DBE"/>
    <w:multiLevelType w:val="hybridMultilevel"/>
    <w:tmpl w:val="2830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10165"/>
    <w:multiLevelType w:val="hybridMultilevel"/>
    <w:tmpl w:val="9EC0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42E8C"/>
    <w:multiLevelType w:val="hybridMultilevel"/>
    <w:tmpl w:val="C6EC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28"/>
    <w:rsid w:val="00041A3E"/>
    <w:rsid w:val="001369B8"/>
    <w:rsid w:val="001E0D1E"/>
    <w:rsid w:val="0031216C"/>
    <w:rsid w:val="00384CEB"/>
    <w:rsid w:val="00445320"/>
    <w:rsid w:val="00492300"/>
    <w:rsid w:val="005C6B33"/>
    <w:rsid w:val="0063230E"/>
    <w:rsid w:val="00672BEA"/>
    <w:rsid w:val="00720BEA"/>
    <w:rsid w:val="00750248"/>
    <w:rsid w:val="00780572"/>
    <w:rsid w:val="008A5007"/>
    <w:rsid w:val="008F12B3"/>
    <w:rsid w:val="0098060A"/>
    <w:rsid w:val="00987B9D"/>
    <w:rsid w:val="00B0212F"/>
    <w:rsid w:val="00B301D8"/>
    <w:rsid w:val="00B74877"/>
    <w:rsid w:val="00B90D28"/>
    <w:rsid w:val="00B928AB"/>
    <w:rsid w:val="00C06B14"/>
    <w:rsid w:val="00C43AD9"/>
    <w:rsid w:val="00DE6684"/>
    <w:rsid w:val="00E56B2C"/>
    <w:rsid w:val="00E6671D"/>
    <w:rsid w:val="00E75495"/>
    <w:rsid w:val="00F035B6"/>
    <w:rsid w:val="00F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FC0605"/>
  <w15:chartTrackingRefBased/>
  <w15:docId w15:val="{47913782-4B02-4E91-B373-9509B4A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01D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4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5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48"/>
    <w:rPr>
      <w:lang w:val="sq-AL"/>
    </w:rPr>
  </w:style>
  <w:style w:type="paragraph" w:styleId="ListParagraph">
    <w:name w:val="List Paragraph"/>
    <w:basedOn w:val="Normal"/>
    <w:uiPriority w:val="34"/>
    <w:qFormat/>
    <w:rsid w:val="00F0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</cp:revision>
  <dcterms:created xsi:type="dcterms:W3CDTF">2022-05-19T08:50:00Z</dcterms:created>
  <dcterms:modified xsi:type="dcterms:W3CDTF">2022-06-07T12:41:00Z</dcterms:modified>
</cp:coreProperties>
</file>